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1EBD" w:rsidRDefault="00000000">
      <w:pPr>
        <w:jc w:val="center"/>
      </w:pPr>
      <w:r>
        <w:rPr>
          <w:b/>
          <w:bCs/>
          <w:color w:val="16293D"/>
          <w:sz w:val="40"/>
          <w:szCs w:val="40"/>
        </w:rPr>
        <w:t>3rd Semester Timetable</w:t>
      </w:r>
    </w:p>
    <w:p w:rsidR="00A41EBD" w:rsidRDefault="00000000">
      <w:pPr>
        <w:pBdr>
          <w:bottom w:val="single" w:sz="6" w:space="8" w:color="C9A24B"/>
        </w:pBdr>
        <w:spacing w:after="200"/>
        <w:jc w:val="center"/>
      </w:pPr>
      <w:r>
        <w:rPr>
          <w:b/>
          <w:bCs/>
          <w:color w:val="5A5A5A"/>
        </w:rPr>
        <w:t xml:space="preserve">Anesthesia Department  •  Academic Year 2026–2027</w:t>
      </w:r>
    </w:p>
    <w:tbl>
      <w:tblPr>
        <w:tblW w:w="14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29"/>
        <w:gridCol w:w="4064"/>
        <w:gridCol w:w="4064"/>
        <w:gridCol w:w="4064"/>
      </w:tblGrid>
      <w:tr w:rsidR="00A41EBD" w:rsidTr="00B546F7">
        <w:trPr>
          <w:trHeight w:val="280"/>
          <w:tblHeader/>
        </w:trPr>
        <w:tc>
          <w:tcPr>
            <w:tcW w:w="1829" w:type="dxa"/>
            <w:shd w:val="clear" w:color="auto" w:fill="1F3B57"/>
            <w:vAlign w:val="center"/>
          </w:tcPr>
          <w:p w:rsidR="00A41EBD" w:rsidRDefault="00A41EBD">
            <w:pPr>
              <w:spacing w:after="60"/>
              <w:jc w:val="center"/>
            </w:pPr>
          </w:p>
        </w:tc>
        <w:tc>
          <w:tcPr>
            <w:tcW w:w="4064" w:type="dxa"/>
            <w:shd w:val="clear" w:color="auto" w:fill="1F3B57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</w:rPr>
              <w:t>8:30 – 10:30</w:t>
            </w:r>
          </w:p>
        </w:tc>
        <w:tc>
          <w:tcPr>
            <w:tcW w:w="4064" w:type="dxa"/>
            <w:shd w:val="clear" w:color="auto" w:fill="1F3B57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</w:rPr>
              <w:t>10:30 – 12:30</w:t>
            </w:r>
          </w:p>
        </w:tc>
        <w:tc>
          <w:tcPr>
            <w:tcW w:w="4064" w:type="dxa"/>
            <w:shd w:val="clear" w:color="auto" w:fill="1F3B57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</w:rPr>
              <w:t>12:30 – 2:30</w:t>
            </w:r>
          </w:p>
        </w:tc>
      </w:tr>
      <w:tr w:rsidR="00A41EBD" w:rsidTr="00B546F7">
        <w:trPr>
          <w:trHeight w:val="880"/>
        </w:trPr>
        <w:tc>
          <w:tcPr>
            <w:tcW w:w="1829" w:type="dxa"/>
            <w:shd w:val="clear" w:color="auto" w:fill="E8EEF4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b/>
                <w:bCs/>
                <w:color w:val="16293D"/>
              </w:rPr>
              <w:t>Sunday</w:t>
            </w:r>
          </w:p>
        </w:tc>
        <w:tc>
          <w:tcPr>
            <w:tcW w:w="4064" w:type="dxa"/>
            <w:shd w:val="clear" w:color="auto" w:fill="FBE1E5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b/>
                <w:bCs/>
                <w:color w:val="B23A48"/>
              </w:rPr>
              <w:t>Medicine</w:t>
            </w:r>
          </w:p>
          <w:p w:rsidR="00A41EBD" w:rsidRDefault="00000000">
            <w:pPr>
              <w:spacing w:after="60"/>
              <w:jc w:val="center"/>
              <w:rPr>
                <w:i/>
                <w:iCs/>
                <w:color w:val="3D3D3D"/>
              </w:rPr>
            </w:pPr>
            <w:r>
              <w:rPr>
                <w:i/>
                <w:iCs/>
                <w:color w:val="3D3D3D"/>
              </w:rPr>
              <w:t>Dr. Mohammed</w:t>
            </w:r>
          </w:p>
          <w:p w:rsidR="00837204" w:rsidRDefault="00837204">
            <w:pPr>
              <w:spacing w:after="60"/>
              <w:jc w:val="center"/>
            </w:pPr>
            <w:r>
              <w:t xml:space="preserve">📍 </w:t>
            </w:r>
            <w:r>
              <w:rPr>
                <w:color w:val="5A5A5A"/>
              </w:rPr>
              <w:t>Hall 37</w:t>
            </w:r>
          </w:p>
        </w:tc>
        <w:tc>
          <w:tcPr>
            <w:tcW w:w="4064" w:type="dxa"/>
            <w:shd w:val="clear" w:color="auto" w:fill="DCEBFB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b/>
                <w:bCs/>
                <w:i/>
                <w:iCs/>
                <w:color w:val="1B5FA8"/>
              </w:rPr>
              <w:t xml:space="preserve">Practical — </w:t>
            </w:r>
            <w:r>
              <w:rPr>
                <w:b/>
                <w:bCs/>
                <w:color w:val="1B5FA8"/>
              </w:rPr>
              <w:t>Medical Emergency (P1)</w:t>
            </w:r>
          </w:p>
          <w:p w:rsidR="00A41EBD" w:rsidRDefault="00000000">
            <w:pPr>
              <w:spacing w:after="60"/>
              <w:jc w:val="center"/>
            </w:pPr>
            <w:r>
              <w:rPr>
                <w:i/>
                <w:iCs/>
                <w:color w:val="3D3D3D"/>
              </w:rPr>
              <w:t xml:space="preserve">Dr. Sadeek</w:t>
            </w:r>
          </w:p>
          <w:p w:rsidR="00A41EBD" w:rsidRDefault="00000000">
            <w:pPr>
              <w:spacing w:after="60"/>
              <w:jc w:val="center"/>
            </w:pPr>
            <w:r>
              <w:t xml:space="preserve">📍 </w:t>
            </w:r>
            <w:r>
              <w:rPr>
                <w:color w:val="5A5A5A"/>
              </w:rPr>
              <w:t>Lab. 29</w:t>
            </w:r>
          </w:p>
        </w:tc>
        <w:tc>
          <w:tcPr>
            <w:tcW w:w="4064" w:type="dxa"/>
            <w:shd w:val="clear" w:color="auto" w:fill="DCEBFB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b/>
                <w:bCs/>
                <w:i/>
                <w:iCs/>
                <w:color w:val="1B5FA8"/>
              </w:rPr>
              <w:t xml:space="preserve">Practical — </w:t>
            </w:r>
            <w:r>
              <w:rPr>
                <w:b/>
                <w:bCs/>
                <w:color w:val="1B5FA8"/>
              </w:rPr>
              <w:t>Medical Emergency (P2)</w:t>
            </w:r>
          </w:p>
          <w:p w:rsidR="00A41EBD" w:rsidRDefault="00000000">
            <w:pPr>
              <w:spacing w:after="60"/>
              <w:jc w:val="center"/>
            </w:pPr>
            <w:r>
              <w:rPr>
                <w:i/>
                <w:iCs/>
                <w:color w:val="3D3D3D"/>
              </w:rPr>
              <w:t xml:space="preserve">Dr. Sadeek</w:t>
            </w:r>
          </w:p>
          <w:p w:rsidR="00A41EBD" w:rsidRDefault="00000000">
            <w:pPr>
              <w:spacing w:after="60"/>
              <w:jc w:val="center"/>
            </w:pPr>
            <w:r>
              <w:t xml:space="preserve">📍 </w:t>
            </w:r>
            <w:r>
              <w:rPr>
                <w:color w:val="5A5A5A"/>
              </w:rPr>
              <w:t>Lab. 29</w:t>
            </w:r>
          </w:p>
        </w:tc>
      </w:tr>
      <w:tr w:rsidR="00A41EBD" w:rsidTr="00B546F7">
        <w:trPr>
          <w:trHeight w:val="880"/>
        </w:trPr>
        <w:tc>
          <w:tcPr>
            <w:tcW w:w="1829" w:type="dxa"/>
            <w:shd w:val="clear" w:color="auto" w:fill="E8EEF4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b/>
                <w:bCs/>
                <w:color w:val="16293D"/>
              </w:rPr>
              <w:t>Monday</w:t>
            </w:r>
          </w:p>
        </w:tc>
        <w:tc>
          <w:tcPr>
            <w:tcW w:w="4064" w:type="dxa"/>
            <w:shd w:val="clear" w:color="auto" w:fill="FDE9D9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b/>
                <w:bCs/>
                <w:i/>
                <w:iCs/>
                <w:color w:val="B5651D"/>
              </w:rPr>
              <w:t xml:space="preserve">Practical — </w:t>
            </w:r>
            <w:r>
              <w:rPr>
                <w:b/>
                <w:bCs/>
                <w:color w:val="B5651D"/>
              </w:rPr>
              <w:t>ICU (P2)</w:t>
            </w:r>
          </w:p>
          <w:p w:rsidR="00A41EBD" w:rsidRDefault="00000000">
            <w:pPr>
              <w:spacing w:after="60"/>
              <w:jc w:val="center"/>
            </w:pPr>
            <w:r>
              <w:rPr>
                <w:i/>
                <w:iCs/>
                <w:color w:val="3D3D3D"/>
              </w:rPr>
              <w:t xml:space="preserve">M. Karzan</w:t>
            </w:r>
          </w:p>
          <w:p w:rsidR="00A41EBD" w:rsidRDefault="00000000">
            <w:pPr>
              <w:spacing w:after="60"/>
              <w:jc w:val="center"/>
            </w:pPr>
            <w:r>
              <w:t xml:space="preserve">📍 </w:t>
            </w:r>
            <w:r>
              <w:rPr>
                <w:color w:val="5A5A5A"/>
              </w:rPr>
              <w:t xml:space="preserve">Shorsh Hospital</w:t>
            </w:r>
          </w:p>
        </w:tc>
        <w:tc>
          <w:tcPr>
            <w:tcW w:w="4064" w:type="dxa"/>
            <w:shd w:val="clear" w:color="auto" w:fill="FDE9D9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b/>
                <w:bCs/>
                <w:i/>
                <w:iCs/>
                <w:color w:val="B5651D"/>
              </w:rPr>
              <w:t xml:space="preserve">Practical — </w:t>
            </w:r>
            <w:r>
              <w:rPr>
                <w:b/>
                <w:bCs/>
                <w:color w:val="B5651D"/>
              </w:rPr>
              <w:t>ICU (P1)</w:t>
            </w:r>
          </w:p>
          <w:p w:rsidR="00A41EBD" w:rsidRDefault="00000000">
            <w:pPr>
              <w:spacing w:after="60"/>
              <w:jc w:val="center"/>
            </w:pPr>
            <w:r>
              <w:rPr>
                <w:i/>
                <w:iCs/>
                <w:color w:val="3D3D3D"/>
              </w:rPr>
              <w:t xml:space="preserve">M. Karzan</w:t>
            </w:r>
          </w:p>
          <w:p w:rsidR="00A41EBD" w:rsidRDefault="00000000">
            <w:pPr>
              <w:spacing w:after="60"/>
              <w:jc w:val="center"/>
            </w:pPr>
            <w:r>
              <w:t xml:space="preserve">📍 </w:t>
            </w:r>
            <w:r>
              <w:rPr>
                <w:color w:val="5A5A5A"/>
              </w:rPr>
              <w:t xml:space="preserve">Shorsh Hospital</w:t>
            </w:r>
          </w:p>
        </w:tc>
        <w:tc>
          <w:tcPr>
            <w:tcW w:w="4064" w:type="dxa"/>
            <w:shd w:val="clear" w:color="auto" w:fill="FAFAFA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color w:val="B7BEC6"/>
              </w:rPr>
              <w:t>—</w:t>
            </w:r>
          </w:p>
        </w:tc>
      </w:tr>
      <w:tr w:rsidR="00A41EBD" w:rsidTr="00B546F7">
        <w:trPr>
          <w:trHeight w:val="1100"/>
        </w:trPr>
        <w:tc>
          <w:tcPr>
            <w:tcW w:w="1829" w:type="dxa"/>
            <w:shd w:val="clear" w:color="auto" w:fill="E8EEF4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b/>
                <w:bCs/>
                <w:color w:val="16293D"/>
              </w:rPr>
              <w:t>Tuesday</w:t>
            </w:r>
          </w:p>
        </w:tc>
        <w:tc>
          <w:tcPr>
            <w:tcW w:w="4064" w:type="dxa"/>
            <w:shd w:val="clear" w:color="auto" w:fill="DFF3E3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b/>
                <w:bCs/>
                <w:i/>
                <w:iCs/>
                <w:color w:val="2C7A3D"/>
              </w:rPr>
              <w:t xml:space="preserve">Practical — </w:t>
            </w:r>
            <w:r>
              <w:rPr>
                <w:b/>
                <w:bCs/>
                <w:color w:val="2C7A3D"/>
              </w:rPr>
              <w:t>Fundamental of Nursing (P1)</w:t>
            </w:r>
          </w:p>
          <w:p w:rsidR="00A41EBD" w:rsidRDefault="00000000">
            <w:pPr>
              <w:spacing w:after="60"/>
              <w:jc w:val="center"/>
            </w:pPr>
            <w:r>
              <w:rPr>
                <w:i/>
                <w:iCs/>
                <w:color w:val="3D3D3D"/>
              </w:rPr>
              <w:t xml:space="preserve">M. Bnar</w:t>
            </w:r>
          </w:p>
          <w:p w:rsidR="00A41EBD" w:rsidRDefault="00000000">
            <w:pPr>
              <w:spacing w:after="60"/>
              <w:jc w:val="center"/>
            </w:pPr>
            <w:r>
              <w:t xml:space="preserve">📍 </w:t>
            </w:r>
            <w:r>
              <w:rPr>
                <w:color w:val="5A5A5A"/>
              </w:rPr>
              <w:t>Lab. 22</w:t>
            </w:r>
          </w:p>
        </w:tc>
        <w:tc>
          <w:tcPr>
            <w:tcW w:w="4064" w:type="dxa"/>
            <w:shd w:val="clear" w:color="auto" w:fill="DFF3E3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b/>
                <w:bCs/>
                <w:color w:val="2C7A3D"/>
              </w:rPr>
              <w:t>Anesthesia Instrument</w:t>
            </w:r>
          </w:p>
          <w:p w:rsidR="00A41EBD" w:rsidRDefault="00000000">
            <w:pPr>
              <w:spacing w:after="60"/>
              <w:jc w:val="center"/>
            </w:pPr>
            <w:r>
              <w:rPr>
                <w:i/>
                <w:iCs/>
                <w:color w:val="3D3D3D"/>
              </w:rPr>
              <w:t xml:space="preserve">M. Sarko</w:t>
            </w:r>
          </w:p>
          <w:p w:rsidR="00A41EBD" w:rsidRDefault="00000000">
            <w:pPr>
              <w:spacing w:after="60"/>
              <w:jc w:val="center"/>
            </w:pPr>
            <w:r>
              <w:t xml:space="preserve">📍 </w:t>
            </w:r>
            <w:r>
              <w:rPr>
                <w:color w:val="5A5A5A"/>
              </w:rPr>
              <w:t>Hall 39</w:t>
            </w:r>
          </w:p>
        </w:tc>
        <w:tc>
          <w:tcPr>
            <w:tcW w:w="4064" w:type="dxa"/>
            <w:shd w:val="clear" w:color="auto" w:fill="DFF3E3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b/>
                <w:bCs/>
                <w:i/>
                <w:iCs/>
                <w:color w:val="2C7A3D"/>
              </w:rPr>
              <w:t xml:space="preserve">Practical — </w:t>
            </w:r>
            <w:r>
              <w:rPr>
                <w:b/>
                <w:bCs/>
                <w:color w:val="2C7A3D"/>
              </w:rPr>
              <w:t>Fundamental of Nursing (P2)</w:t>
            </w:r>
          </w:p>
          <w:p w:rsidR="00A41EBD" w:rsidRDefault="00000000">
            <w:pPr>
              <w:spacing w:after="60"/>
              <w:jc w:val="center"/>
            </w:pPr>
            <w:r>
              <w:rPr>
                <w:i/>
                <w:iCs/>
                <w:color w:val="3D3D3D"/>
              </w:rPr>
              <w:t xml:space="preserve">M. Bnar</w:t>
            </w:r>
          </w:p>
          <w:p w:rsidR="00A41EBD" w:rsidRDefault="00000000">
            <w:pPr>
              <w:spacing w:after="60"/>
              <w:jc w:val="center"/>
            </w:pPr>
            <w:r>
              <w:t xml:space="preserve">📍 </w:t>
            </w:r>
            <w:r>
              <w:rPr>
                <w:color w:val="5A5A5A"/>
              </w:rPr>
              <w:t>Lab. 22</w:t>
            </w:r>
          </w:p>
        </w:tc>
      </w:tr>
      <w:tr w:rsidR="00A41EBD" w:rsidTr="00B546F7">
        <w:trPr>
          <w:trHeight w:val="1100"/>
        </w:trPr>
        <w:tc>
          <w:tcPr>
            <w:tcW w:w="1829" w:type="dxa"/>
            <w:shd w:val="clear" w:color="auto" w:fill="E8EEF4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b/>
                <w:bCs/>
                <w:color w:val="16293D"/>
              </w:rPr>
              <w:t>Wednesday</w:t>
            </w:r>
          </w:p>
        </w:tc>
        <w:tc>
          <w:tcPr>
            <w:tcW w:w="4064" w:type="dxa"/>
            <w:shd w:val="clear" w:color="auto" w:fill="FDE9D9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b/>
                <w:bCs/>
                <w:color w:val="B5651D"/>
              </w:rPr>
              <w:t>ICU</w:t>
            </w:r>
          </w:p>
          <w:p w:rsidR="00A41EBD" w:rsidRDefault="00000000">
            <w:pPr>
              <w:spacing w:after="60"/>
              <w:jc w:val="center"/>
            </w:pPr>
            <w:r>
              <w:rPr>
                <w:i/>
                <w:iCs/>
                <w:color w:val="3D3D3D"/>
              </w:rPr>
              <w:t xml:space="preserve">Dr. Hiwa</w:t>
            </w:r>
          </w:p>
          <w:p w:rsidR="00A41EBD" w:rsidRDefault="00000000">
            <w:pPr>
              <w:spacing w:after="60"/>
              <w:jc w:val="center"/>
            </w:pPr>
            <w:r>
              <w:t xml:space="preserve">📍 </w:t>
            </w:r>
            <w:r>
              <w:rPr>
                <w:color w:val="5A5A5A"/>
              </w:rPr>
              <w:t>Hall 44</w:t>
            </w:r>
          </w:p>
        </w:tc>
        <w:tc>
          <w:tcPr>
            <w:tcW w:w="4064" w:type="dxa"/>
            <w:shd w:val="clear" w:color="auto" w:fill="DFF3E3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b/>
                <w:bCs/>
                <w:color w:val="2C7A3D"/>
              </w:rPr>
              <w:t>Fundamental of Nursing</w:t>
            </w:r>
          </w:p>
          <w:p w:rsidR="00A41EBD" w:rsidRDefault="00000000">
            <w:pPr>
              <w:spacing w:after="60"/>
              <w:jc w:val="center"/>
            </w:pPr>
            <w:r>
              <w:rPr>
                <w:i/>
                <w:iCs/>
                <w:color w:val="3D3D3D"/>
              </w:rPr>
              <w:t xml:space="preserve">Dr. Hiwa</w:t>
            </w:r>
          </w:p>
          <w:p w:rsidR="00A41EBD" w:rsidRDefault="00000000">
            <w:pPr>
              <w:spacing w:after="60"/>
              <w:jc w:val="center"/>
            </w:pPr>
            <w:r>
              <w:t xml:space="preserve">📍 </w:t>
            </w:r>
            <w:r>
              <w:rPr>
                <w:color w:val="5A5A5A"/>
              </w:rPr>
              <w:t>Hall 39</w:t>
            </w:r>
          </w:p>
        </w:tc>
        <w:tc>
          <w:tcPr>
            <w:tcW w:w="4064" w:type="dxa"/>
            <w:shd w:val="clear" w:color="auto" w:fill="EDE1F5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b/>
                <w:bCs/>
                <w:color w:val="6A3D9A"/>
              </w:rPr>
              <w:t>Entrepreneurship and Carrier Development</w:t>
            </w:r>
          </w:p>
          <w:p w:rsidR="00A41EBD" w:rsidRDefault="00000000">
            <w:pPr>
              <w:spacing w:after="60"/>
              <w:jc w:val="center"/>
            </w:pPr>
            <w:r>
              <w:rPr>
                <w:i/>
                <w:iCs/>
                <w:color w:val="3D3D3D"/>
              </w:rPr>
              <w:t xml:space="preserve">M. Hanar</w:t>
            </w:r>
          </w:p>
          <w:p w:rsidR="00A41EBD" w:rsidRDefault="00000000">
            <w:pPr>
              <w:spacing w:after="60"/>
              <w:jc w:val="center"/>
            </w:pPr>
            <w:r>
              <w:t xml:space="preserve">📍 </w:t>
            </w:r>
            <w:r>
              <w:rPr>
                <w:color w:val="5A5A5A"/>
              </w:rPr>
              <w:t>Hall 39</w:t>
            </w:r>
          </w:p>
        </w:tc>
      </w:tr>
      <w:tr w:rsidR="00A41EBD" w:rsidTr="00B546F7">
        <w:trPr>
          <w:trHeight w:val="1100"/>
        </w:trPr>
        <w:tc>
          <w:tcPr>
            <w:tcW w:w="1829" w:type="dxa"/>
            <w:shd w:val="clear" w:color="auto" w:fill="E8EEF4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b/>
                <w:bCs/>
                <w:color w:val="16293D"/>
              </w:rPr>
              <w:t>Thursday</w:t>
            </w:r>
          </w:p>
        </w:tc>
        <w:tc>
          <w:tcPr>
            <w:tcW w:w="4064" w:type="dxa"/>
            <w:shd w:val="clear" w:color="auto" w:fill="DFF3E3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b/>
                <w:bCs/>
                <w:i/>
                <w:iCs/>
                <w:color w:val="2C7A3D"/>
              </w:rPr>
              <w:t xml:space="preserve">Practical — </w:t>
            </w:r>
            <w:r>
              <w:rPr>
                <w:b/>
                <w:bCs/>
                <w:color w:val="2C7A3D"/>
              </w:rPr>
              <w:t>Anesthesia Instrument (P2)</w:t>
            </w:r>
          </w:p>
          <w:p w:rsidR="00A41EBD" w:rsidRDefault="00000000">
            <w:pPr>
              <w:spacing w:after="60"/>
              <w:jc w:val="center"/>
            </w:pPr>
            <w:r>
              <w:rPr>
                <w:i/>
                <w:iCs/>
                <w:color w:val="3D3D3D"/>
              </w:rPr>
              <w:t>M. Rayan, M. Dian</w:t>
            </w:r>
          </w:p>
          <w:p w:rsidR="00A41EBD" w:rsidRDefault="00000000">
            <w:pPr>
              <w:spacing w:after="60"/>
              <w:jc w:val="center"/>
            </w:pPr>
            <w:r>
              <w:t xml:space="preserve">📍 </w:t>
            </w:r>
            <w:r>
              <w:rPr>
                <w:color w:val="5A5A5A"/>
              </w:rPr>
              <w:t>Lab. 29</w:t>
            </w:r>
          </w:p>
        </w:tc>
        <w:tc>
          <w:tcPr>
            <w:tcW w:w="4064" w:type="dxa"/>
            <w:shd w:val="clear" w:color="auto" w:fill="DFF3E3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b/>
                <w:bCs/>
                <w:i/>
                <w:iCs/>
                <w:color w:val="2C7A3D"/>
              </w:rPr>
              <w:t xml:space="preserve">Practical — </w:t>
            </w:r>
            <w:r>
              <w:rPr>
                <w:b/>
                <w:bCs/>
                <w:color w:val="2C7A3D"/>
              </w:rPr>
              <w:t>Anesthesia Instrument (P1)</w:t>
            </w:r>
          </w:p>
          <w:p w:rsidR="00A41EBD" w:rsidRDefault="00000000">
            <w:pPr>
              <w:spacing w:after="60"/>
              <w:jc w:val="center"/>
            </w:pPr>
            <w:r>
              <w:rPr>
                <w:i/>
                <w:iCs/>
                <w:color w:val="3D3D3D"/>
              </w:rPr>
              <w:t>M. Rayan, M. Dian</w:t>
            </w:r>
          </w:p>
          <w:p w:rsidR="00A41EBD" w:rsidRDefault="00000000">
            <w:pPr>
              <w:spacing w:after="60"/>
              <w:jc w:val="center"/>
            </w:pPr>
            <w:r>
              <w:t xml:space="preserve">📍 </w:t>
            </w:r>
            <w:r>
              <w:rPr>
                <w:color w:val="5A5A5A"/>
              </w:rPr>
              <w:t>Lab. 29</w:t>
            </w:r>
          </w:p>
        </w:tc>
        <w:tc>
          <w:tcPr>
            <w:tcW w:w="4064" w:type="dxa"/>
            <w:shd w:val="clear" w:color="auto" w:fill="FAFAFA"/>
            <w:vAlign w:val="center"/>
          </w:tcPr>
          <w:p w:rsidR="00A41EBD" w:rsidRDefault="00000000">
            <w:pPr>
              <w:spacing w:after="60"/>
              <w:jc w:val="center"/>
            </w:pPr>
            <w:r>
              <w:rPr>
                <w:color w:val="B7BEC6"/>
              </w:rPr>
              <w:t>—</w:t>
            </w:r>
          </w:p>
        </w:tc>
      </w:tr>
    </w:tbl>
    <w:p w:rsidR="00A41EBD" w:rsidRDefault="00A41EBD">
      <w:pPr>
        <w:spacing w:before="200"/>
      </w:pPr>
    </w:p>
    <w:p w:rsidR="00A41EBD" w:rsidRDefault="00000000">
      <w:r>
        <w:rPr>
          <w:b/>
          <w:bCs/>
          <w:color w:val="16293D"/>
        </w:rPr>
        <w:t>Legend</w:t>
      </w:r>
    </w:p>
    <w:p w:rsidR="00A41EBD" w:rsidRDefault="00000000">
      <w:pPr>
        <w:spacing w:after="40"/>
      </w:pPr>
      <w:r>
        <w:rPr>
          <w:b/>
          <w:bCs/>
          <w:color w:val="1B5FA8"/>
        </w:rPr>
        <w:t xml:space="preserve">■  </w:t>
      </w:r>
      <w:r>
        <w:rPr>
          <w:color w:val="3D3D3D"/>
        </w:rPr>
        <w:t xml:space="preserve">Medical Emergency</w:t>
      </w:r>
    </w:p>
    <w:p w:rsidR="00A41EBD" w:rsidRDefault="00000000">
      <w:pPr>
        <w:spacing w:after="40"/>
      </w:pPr>
      <w:r>
        <w:rPr>
          <w:b/>
          <w:bCs/>
          <w:color w:val="2C7A3D"/>
        </w:rPr>
        <w:t xml:space="preserve">■  </w:t>
      </w:r>
      <w:r>
        <w:rPr>
          <w:color w:val="3D3D3D"/>
        </w:rPr>
        <w:t xml:space="preserve">Anesthesia Instrument</w:t>
      </w:r>
    </w:p>
    <w:p w:rsidR="00A41EBD" w:rsidRDefault="00000000">
      <w:pPr>
        <w:spacing w:after="40"/>
      </w:pPr>
      <w:r>
        <w:rPr>
          <w:b/>
          <w:bCs/>
          <w:color w:val="2C7A3D"/>
        </w:rPr>
        <w:t xml:space="preserve">■  </w:t>
      </w:r>
      <w:r>
        <w:rPr>
          <w:color w:val="3D3D3D"/>
        </w:rPr>
        <w:t xml:space="preserve">Fundamental of Anesthesia</w:t>
      </w:r>
    </w:p>
    <w:p w:rsidR="00A41EBD" w:rsidRDefault="00000000">
      <w:pPr>
        <w:spacing w:after="40"/>
      </w:pPr>
      <w:r>
        <w:rPr>
          <w:b/>
          <w:bCs/>
          <w:color w:val="B5651D"/>
        </w:rPr>
        <w:t xml:space="preserve">■  </w:t>
      </w:r>
      <w:r>
        <w:rPr>
          <w:color w:val="3D3D3D"/>
        </w:rPr>
        <w:t>ICU</w:t>
      </w:r>
    </w:p>
    <w:p w:rsidR="00A41EBD" w:rsidRDefault="00000000">
      <w:pPr>
        <w:spacing w:after="40"/>
      </w:pPr>
      <w:r>
        <w:rPr>
          <w:b/>
          <w:bCs/>
          <w:color w:val="6A3D9A"/>
        </w:rPr>
        <w:t xml:space="preserve">■  </w:t>
      </w:r>
      <w:r>
        <w:rPr>
          <w:color w:val="3D3D3D"/>
        </w:rPr>
        <w:t xml:space="preserve">Entrepreneurship and Carrier Development</w:t>
      </w:r>
    </w:p>
    <w:p w:rsidR="00A41EBD" w:rsidRDefault="00000000">
      <w:pPr>
        <w:spacing w:after="40"/>
      </w:pPr>
      <w:r>
        <w:rPr>
          <w:b/>
          <w:bCs/>
          <w:color w:val="B23A48"/>
        </w:rPr>
        <w:t xml:space="preserve">■  </w:t>
      </w:r>
      <w:r>
        <w:rPr>
          <w:color w:val="3D3D3D"/>
        </w:rPr>
        <w:t>Medicine</w:t>
      </w:r>
    </w:p>
    <w:sectPr w:rsidR="00A41EBD" w:rsidSect="00B546F7">
      <w:pgSz w:w="16838" w:h="11906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16B23"/>
    <w:multiLevelType w:val="hybridMultilevel"/>
    <w:tmpl w:val="CDDAA2FE"/>
    <w:lvl w:ilvl="0" w:tplc="5B205622">
      <w:start w:val="1"/>
      <w:numFmt w:val="bullet"/>
      <w:lvlText w:val="●"/>
      <w:lvlJc w:val="left"/>
      <w:pPr>
        <w:ind w:left="720" w:hanging="360"/>
      </w:pPr>
    </w:lvl>
    <w:lvl w:ilvl="1" w:tplc="E7DEDDBA">
      <w:start w:val="1"/>
      <w:numFmt w:val="bullet"/>
      <w:lvlText w:val="○"/>
      <w:lvlJc w:val="left"/>
      <w:pPr>
        <w:ind w:left="1440" w:hanging="360"/>
      </w:pPr>
    </w:lvl>
    <w:lvl w:ilvl="2" w:tplc="CB6C9BC0">
      <w:start w:val="1"/>
      <w:numFmt w:val="bullet"/>
      <w:lvlText w:val="■"/>
      <w:lvlJc w:val="left"/>
      <w:pPr>
        <w:ind w:left="2160" w:hanging="360"/>
      </w:pPr>
    </w:lvl>
    <w:lvl w:ilvl="3" w:tplc="9D16F85E">
      <w:start w:val="1"/>
      <w:numFmt w:val="bullet"/>
      <w:lvlText w:val="●"/>
      <w:lvlJc w:val="left"/>
      <w:pPr>
        <w:ind w:left="2880" w:hanging="360"/>
      </w:pPr>
    </w:lvl>
    <w:lvl w:ilvl="4" w:tplc="D3B6651C">
      <w:start w:val="1"/>
      <w:numFmt w:val="bullet"/>
      <w:lvlText w:val="○"/>
      <w:lvlJc w:val="left"/>
      <w:pPr>
        <w:ind w:left="3600" w:hanging="360"/>
      </w:pPr>
    </w:lvl>
    <w:lvl w:ilvl="5" w:tplc="77A80CFE">
      <w:start w:val="1"/>
      <w:numFmt w:val="bullet"/>
      <w:lvlText w:val="■"/>
      <w:lvlJc w:val="left"/>
      <w:pPr>
        <w:ind w:left="4320" w:hanging="360"/>
      </w:pPr>
    </w:lvl>
    <w:lvl w:ilvl="6" w:tplc="EEAAADE0">
      <w:start w:val="1"/>
      <w:numFmt w:val="bullet"/>
      <w:lvlText w:val="●"/>
      <w:lvlJc w:val="left"/>
      <w:pPr>
        <w:ind w:left="5040" w:hanging="360"/>
      </w:pPr>
    </w:lvl>
    <w:lvl w:ilvl="7" w:tplc="19FAFF66">
      <w:start w:val="1"/>
      <w:numFmt w:val="bullet"/>
      <w:lvlText w:val="●"/>
      <w:lvlJc w:val="left"/>
      <w:pPr>
        <w:ind w:left="5760" w:hanging="360"/>
      </w:pPr>
    </w:lvl>
    <w:lvl w:ilvl="8" w:tplc="991E800C">
      <w:start w:val="1"/>
      <w:numFmt w:val="bullet"/>
      <w:lvlText w:val="●"/>
      <w:lvlJc w:val="left"/>
      <w:pPr>
        <w:ind w:left="6480" w:hanging="360"/>
      </w:pPr>
    </w:lvl>
  </w:abstractNum>
  <w:num w:numId="1" w16cid:durableId="123288805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EBD"/>
    <w:rsid w:val="00837204"/>
    <w:rsid w:val="00A41EBD"/>
    <w:rsid w:val="00B5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069F22"/>
  <w15:docId w15:val="{A9E6A894-C6C6-0043-A235-A4BBCF677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3</cp:revision>
  <dcterms:created xsi:type="dcterms:W3CDTF">2026-09-06T18:08:00Z</dcterms:created>
  <dcterms:modified xsi:type="dcterms:W3CDTF">2026-09-06T18:12:00Z</dcterms:modified>
</cp:coreProperties>
</file>